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B7EE6" w14:textId="077CDF8D" w:rsidR="00DB46B1" w:rsidRPr="003E3FFB" w:rsidRDefault="00DB46B1" w:rsidP="00F66B4C">
      <w:pPr>
        <w:jc w:val="center"/>
        <w:rPr>
          <w:rFonts w:cstheme="minorHAnsi"/>
          <w:b/>
          <w:color w:val="FF0000"/>
          <w:sz w:val="24"/>
          <w:szCs w:val="24"/>
        </w:rPr>
      </w:pPr>
      <w:r w:rsidRPr="003E3FFB">
        <w:rPr>
          <w:rFonts w:cstheme="minorHAnsi"/>
          <w:b/>
          <w:color w:val="FF0000"/>
          <w:sz w:val="24"/>
          <w:szCs w:val="24"/>
        </w:rPr>
        <w:t>SKLOP 3</w:t>
      </w:r>
      <w:r w:rsidR="00F66B4C">
        <w:rPr>
          <w:rFonts w:cstheme="minorHAnsi"/>
          <w:b/>
          <w:color w:val="FF0000"/>
          <w:sz w:val="24"/>
          <w:szCs w:val="24"/>
        </w:rPr>
        <w:t xml:space="preserve">: </w:t>
      </w:r>
      <w:r w:rsidR="00F66B4C" w:rsidRPr="00F66B4C">
        <w:rPr>
          <w:rFonts w:cstheme="minorHAnsi"/>
          <w:b/>
          <w:color w:val="FF0000"/>
          <w:sz w:val="24"/>
          <w:szCs w:val="24"/>
        </w:rPr>
        <w:t>Naprav</w:t>
      </w:r>
      <w:r w:rsidR="00DB405E">
        <w:rPr>
          <w:rFonts w:cstheme="minorHAnsi"/>
          <w:b/>
          <w:color w:val="FF0000"/>
          <w:sz w:val="24"/>
          <w:szCs w:val="24"/>
        </w:rPr>
        <w:t>a</w:t>
      </w:r>
      <w:r w:rsidR="00F66B4C" w:rsidRPr="00F66B4C">
        <w:rPr>
          <w:rFonts w:cstheme="minorHAnsi"/>
          <w:b/>
          <w:color w:val="FF0000"/>
          <w:sz w:val="24"/>
          <w:szCs w:val="24"/>
        </w:rPr>
        <w:t xml:space="preserve"> za merjenje gleženjskega indeksa, krvnega tlaka, pljučne funkcije in funkcionalni nasičenosti </w:t>
      </w:r>
      <w:proofErr w:type="spellStart"/>
      <w:r w:rsidR="00F66B4C" w:rsidRPr="00F66B4C">
        <w:rPr>
          <w:rFonts w:cstheme="minorHAnsi"/>
          <w:b/>
          <w:color w:val="FF0000"/>
          <w:sz w:val="24"/>
          <w:szCs w:val="24"/>
        </w:rPr>
        <w:t>hemogolobina</w:t>
      </w:r>
      <w:proofErr w:type="spellEnd"/>
    </w:p>
    <w:p w14:paraId="5F301CF0" w14:textId="77777777" w:rsidR="007B6635" w:rsidRPr="001919B8" w:rsidRDefault="007B6635" w:rsidP="00697BFD">
      <w:pPr>
        <w:pStyle w:val="Odstavekseznama"/>
        <w:rPr>
          <w:rFonts w:cstheme="minorHAnsi"/>
          <w:sz w:val="24"/>
          <w:szCs w:val="24"/>
        </w:rPr>
      </w:pPr>
    </w:p>
    <w:p w14:paraId="53D305CB" w14:textId="70E5052F" w:rsidR="005A47C3" w:rsidRPr="003E3FFB" w:rsidRDefault="005A47C3" w:rsidP="00F66B4C">
      <w:pPr>
        <w:rPr>
          <w:rFonts w:eastAsia="Times New Roman" w:cstheme="minorHAnsi"/>
          <w:b/>
          <w:sz w:val="24"/>
          <w:szCs w:val="24"/>
          <w:u w:val="single"/>
        </w:rPr>
      </w:pPr>
      <w:r w:rsidRPr="003E3FFB">
        <w:rPr>
          <w:rFonts w:eastAsia="Times New Roman" w:cstheme="minorHAnsi"/>
          <w:b/>
          <w:sz w:val="24"/>
          <w:szCs w:val="24"/>
          <w:u w:val="single"/>
        </w:rPr>
        <w:t>NAPRAV</w:t>
      </w:r>
      <w:r w:rsidR="00DB405E">
        <w:rPr>
          <w:rFonts w:eastAsia="Times New Roman" w:cstheme="minorHAnsi"/>
          <w:b/>
          <w:sz w:val="24"/>
          <w:szCs w:val="24"/>
          <w:u w:val="single"/>
        </w:rPr>
        <w:t>A</w:t>
      </w:r>
      <w:r w:rsidRPr="003E3FFB">
        <w:rPr>
          <w:rFonts w:eastAsia="Times New Roman" w:cstheme="minorHAnsi"/>
          <w:b/>
          <w:sz w:val="24"/>
          <w:szCs w:val="24"/>
          <w:u w:val="single"/>
        </w:rPr>
        <w:t xml:space="preserve"> ZA MERJENJE GLEŽENJSKEGA INDEKSA, KRVNEGA TLAKA, PLJUČNE FUNKCIJE IN SRČNEGA UTRIPA TER FUNKCIONALNI NASIČENOSTI HEMOGLOBINA V ARTERIJSKI KRVI, KI JE KRMILJENA PREKO CERTIFICIRANE MEDICINSKE TABLICE Z BREZŽIČNIMI</w:t>
      </w:r>
      <w:r w:rsidR="003E6EE0">
        <w:rPr>
          <w:rFonts w:eastAsia="Times New Roman" w:cstheme="minorHAnsi"/>
          <w:b/>
          <w:sz w:val="24"/>
          <w:szCs w:val="24"/>
          <w:u w:val="single"/>
        </w:rPr>
        <w:t xml:space="preserve"> </w:t>
      </w:r>
      <w:r w:rsidRPr="003E3FFB">
        <w:rPr>
          <w:rFonts w:eastAsia="Times New Roman" w:cstheme="minorHAnsi"/>
          <w:b/>
          <w:sz w:val="24"/>
          <w:szCs w:val="24"/>
          <w:u w:val="single"/>
        </w:rPr>
        <w:t>DIAGNOSTIČNIMI MODULI IN PODPRTA S PRIPADAJOČO PROGRAMSKO OPREMO IN SE POLNI PREKO NAPAJALNIKA AC/DC</w:t>
      </w:r>
      <w:r w:rsidR="00F66B4C">
        <w:rPr>
          <w:rFonts w:eastAsia="Times New Roman" w:cstheme="minorHAnsi"/>
          <w:b/>
          <w:sz w:val="24"/>
          <w:szCs w:val="24"/>
          <w:u w:val="single"/>
        </w:rPr>
        <w:t xml:space="preserve"> (2 kom)</w:t>
      </w:r>
    </w:p>
    <w:p w14:paraId="61921815" w14:textId="77777777" w:rsidR="005A47C3" w:rsidRPr="001919B8" w:rsidRDefault="005A47C3" w:rsidP="005A47C3">
      <w:pPr>
        <w:pStyle w:val="Odstavekseznama"/>
        <w:numPr>
          <w:ilvl w:val="0"/>
          <w:numId w:val="34"/>
        </w:numPr>
        <w:rPr>
          <w:rFonts w:eastAsia="Times New Roman" w:cstheme="minorHAnsi"/>
          <w:sz w:val="24"/>
          <w:szCs w:val="24"/>
        </w:rPr>
      </w:pPr>
      <w:r w:rsidRPr="001919B8">
        <w:rPr>
          <w:rFonts w:eastAsia="Times New Roman" w:cstheme="minorHAnsi"/>
          <w:sz w:val="24"/>
          <w:szCs w:val="24"/>
        </w:rPr>
        <w:t>naprava je namenjena izključno v strokovnem zdravstvenem okolju in meritve smejo opravljati usposobljeni zdravstveni delavci</w:t>
      </w:r>
    </w:p>
    <w:p w14:paraId="3CB2C794" w14:textId="77777777" w:rsidR="005A47C3" w:rsidRPr="001919B8" w:rsidRDefault="005A47C3" w:rsidP="005A47C3">
      <w:pPr>
        <w:pStyle w:val="Odstavekseznama"/>
        <w:numPr>
          <w:ilvl w:val="0"/>
          <w:numId w:val="34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cstheme="minorHAnsi"/>
          <w:sz w:val="24"/>
          <w:szCs w:val="24"/>
        </w:rPr>
        <w:t xml:space="preserve">naprava naj temelji na izboljšani </w:t>
      </w:r>
      <w:proofErr w:type="spellStart"/>
      <w:r w:rsidRPr="001919B8">
        <w:rPr>
          <w:rFonts w:cstheme="minorHAnsi"/>
          <w:sz w:val="24"/>
          <w:szCs w:val="24"/>
        </w:rPr>
        <w:t>oscilometrični</w:t>
      </w:r>
      <w:proofErr w:type="spellEnd"/>
      <w:r w:rsidRPr="001919B8">
        <w:rPr>
          <w:rFonts w:cstheme="minorHAnsi"/>
          <w:sz w:val="24"/>
          <w:szCs w:val="24"/>
        </w:rPr>
        <w:t xml:space="preserve"> metodi in </w:t>
      </w:r>
      <w:proofErr w:type="spellStart"/>
      <w:r w:rsidRPr="001919B8">
        <w:rPr>
          <w:rFonts w:cstheme="minorHAnsi"/>
          <w:sz w:val="24"/>
          <w:szCs w:val="24"/>
        </w:rPr>
        <w:t>pleizmografiji</w:t>
      </w:r>
      <w:proofErr w:type="spellEnd"/>
    </w:p>
    <w:p w14:paraId="319F4C76" w14:textId="77777777" w:rsidR="005A47C3" w:rsidRPr="001919B8" w:rsidRDefault="005A47C3" w:rsidP="005A47C3">
      <w:pPr>
        <w:pStyle w:val="Odstavekseznama"/>
        <w:numPr>
          <w:ilvl w:val="0"/>
          <w:numId w:val="34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cstheme="minorHAnsi"/>
          <w:sz w:val="24"/>
          <w:szCs w:val="24"/>
        </w:rPr>
        <w:t xml:space="preserve">naj omogoča merjenje krvnega tlaka do 299 mm </w:t>
      </w:r>
      <w:proofErr w:type="spellStart"/>
      <w:r w:rsidRPr="001919B8">
        <w:rPr>
          <w:rFonts w:cstheme="minorHAnsi"/>
          <w:sz w:val="24"/>
          <w:szCs w:val="24"/>
        </w:rPr>
        <w:t>hg</w:t>
      </w:r>
      <w:proofErr w:type="spellEnd"/>
      <w:r w:rsidRPr="001919B8">
        <w:rPr>
          <w:rFonts w:cstheme="minorHAnsi"/>
          <w:sz w:val="24"/>
          <w:szCs w:val="24"/>
        </w:rPr>
        <w:t xml:space="preserve"> in srčnega utripa do 199 udarcev na minuto</w:t>
      </w:r>
    </w:p>
    <w:p w14:paraId="47452096" w14:textId="77777777" w:rsidR="005A47C3" w:rsidRPr="001919B8" w:rsidRDefault="005A47C3" w:rsidP="005A47C3">
      <w:pPr>
        <w:pStyle w:val="Odstavekseznama"/>
        <w:numPr>
          <w:ilvl w:val="0"/>
          <w:numId w:val="34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cstheme="minorHAnsi"/>
          <w:sz w:val="24"/>
          <w:szCs w:val="24"/>
        </w:rPr>
        <w:t xml:space="preserve">natančnost meritve krvnega tlaka naj bo znotraj +/- 5 mm </w:t>
      </w:r>
      <w:proofErr w:type="spellStart"/>
      <w:r w:rsidRPr="001919B8">
        <w:rPr>
          <w:rFonts w:cstheme="minorHAnsi"/>
          <w:sz w:val="24"/>
          <w:szCs w:val="24"/>
        </w:rPr>
        <w:t>hg</w:t>
      </w:r>
      <w:proofErr w:type="spellEnd"/>
      <w:r w:rsidRPr="001919B8">
        <w:rPr>
          <w:rFonts w:cstheme="minorHAnsi"/>
          <w:sz w:val="24"/>
          <w:szCs w:val="24"/>
        </w:rPr>
        <w:t>, srčnega utripa +/- 5 % odčitkov, gleženjski indeks +/- 0,1</w:t>
      </w:r>
    </w:p>
    <w:p w14:paraId="41FFEC8A" w14:textId="77777777" w:rsidR="00BE224B" w:rsidRPr="001919B8" w:rsidRDefault="00B20F0C" w:rsidP="00BE224B">
      <w:pPr>
        <w:pStyle w:val="Odstavekseznama"/>
        <w:numPr>
          <w:ilvl w:val="0"/>
          <w:numId w:val="34"/>
        </w:numPr>
        <w:rPr>
          <w:rFonts w:cstheme="minorHAnsi"/>
          <w:sz w:val="24"/>
          <w:szCs w:val="24"/>
        </w:rPr>
      </w:pPr>
      <w:r w:rsidRPr="001919B8">
        <w:t xml:space="preserve">omogoča naj meritev povprečnega krvnega tlaka in dvojnega krvnega tlaka </w:t>
      </w:r>
    </w:p>
    <w:p w14:paraId="12224001" w14:textId="77777777" w:rsidR="005A47C3" w:rsidRPr="001919B8" w:rsidRDefault="005A47C3" w:rsidP="000B550E">
      <w:pPr>
        <w:pStyle w:val="Odstavekseznama"/>
        <w:numPr>
          <w:ilvl w:val="0"/>
          <w:numId w:val="34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visoko zmogljiva litij-polimerna baterija za ponovno polnjenje</w:t>
      </w:r>
    </w:p>
    <w:p w14:paraId="46FE1FFC" w14:textId="77777777" w:rsidR="005A47C3" w:rsidRPr="001919B8" w:rsidRDefault="005A47C3" w:rsidP="005A47C3">
      <w:pPr>
        <w:pStyle w:val="Odstavekseznama"/>
        <w:numPr>
          <w:ilvl w:val="0"/>
          <w:numId w:val="34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napravi mora biti priložena tehnična dokumentacija proizvajalca, CE certifikat, navodila za vzdrževanje – prevedena v slovenski jezik</w:t>
      </w:r>
    </w:p>
    <w:sectPr w:rsidR="005A47C3" w:rsidRPr="00191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B80"/>
    <w:multiLevelType w:val="hybridMultilevel"/>
    <w:tmpl w:val="4F96A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E4EC3"/>
    <w:multiLevelType w:val="multilevel"/>
    <w:tmpl w:val="BFF0D48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14091A"/>
    <w:multiLevelType w:val="hybridMultilevel"/>
    <w:tmpl w:val="CD70EE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3E6D"/>
    <w:multiLevelType w:val="hybridMultilevel"/>
    <w:tmpl w:val="90C07DA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7CC1"/>
    <w:multiLevelType w:val="hybridMultilevel"/>
    <w:tmpl w:val="A6022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E0D03"/>
    <w:multiLevelType w:val="hybridMultilevel"/>
    <w:tmpl w:val="2F58A9C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2D32E1"/>
    <w:multiLevelType w:val="hybridMultilevel"/>
    <w:tmpl w:val="10C0070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50A49"/>
    <w:multiLevelType w:val="hybridMultilevel"/>
    <w:tmpl w:val="7C66C7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377E3C"/>
    <w:multiLevelType w:val="hybridMultilevel"/>
    <w:tmpl w:val="0D0AAA2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6A1BC4"/>
    <w:multiLevelType w:val="hybridMultilevel"/>
    <w:tmpl w:val="B1802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5A4C"/>
    <w:multiLevelType w:val="hybridMultilevel"/>
    <w:tmpl w:val="DD802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745E7"/>
    <w:multiLevelType w:val="hybridMultilevel"/>
    <w:tmpl w:val="D79C00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CF2"/>
    <w:multiLevelType w:val="hybridMultilevel"/>
    <w:tmpl w:val="F36E58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C2455"/>
    <w:multiLevelType w:val="hybridMultilevel"/>
    <w:tmpl w:val="06BA70D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6B516E8"/>
    <w:multiLevelType w:val="hybridMultilevel"/>
    <w:tmpl w:val="D98EB07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5807BE"/>
    <w:multiLevelType w:val="hybridMultilevel"/>
    <w:tmpl w:val="4E8E1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47F5F"/>
    <w:multiLevelType w:val="hybridMultilevel"/>
    <w:tmpl w:val="69020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F5645"/>
    <w:multiLevelType w:val="hybridMultilevel"/>
    <w:tmpl w:val="D90C57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B5479D"/>
    <w:multiLevelType w:val="hybridMultilevel"/>
    <w:tmpl w:val="28824D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66996"/>
    <w:multiLevelType w:val="hybridMultilevel"/>
    <w:tmpl w:val="B5561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72D67"/>
    <w:multiLevelType w:val="hybridMultilevel"/>
    <w:tmpl w:val="E4CC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100F8"/>
    <w:multiLevelType w:val="hybridMultilevel"/>
    <w:tmpl w:val="49A49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A52E7"/>
    <w:multiLevelType w:val="hybridMultilevel"/>
    <w:tmpl w:val="4A481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766FC"/>
    <w:multiLevelType w:val="hybridMultilevel"/>
    <w:tmpl w:val="37205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616B93"/>
    <w:multiLevelType w:val="multilevel"/>
    <w:tmpl w:val="4D74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767973"/>
    <w:multiLevelType w:val="hybridMultilevel"/>
    <w:tmpl w:val="E804A9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670EFB"/>
    <w:multiLevelType w:val="hybridMultilevel"/>
    <w:tmpl w:val="A5D6968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214D53"/>
    <w:multiLevelType w:val="hybridMultilevel"/>
    <w:tmpl w:val="4C32A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46682C"/>
    <w:multiLevelType w:val="hybridMultilevel"/>
    <w:tmpl w:val="7FF8B7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B044A"/>
    <w:multiLevelType w:val="multilevel"/>
    <w:tmpl w:val="50D8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AB6331"/>
    <w:multiLevelType w:val="hybridMultilevel"/>
    <w:tmpl w:val="5AB2E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159C5"/>
    <w:multiLevelType w:val="hybridMultilevel"/>
    <w:tmpl w:val="2B9EA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00555"/>
    <w:multiLevelType w:val="hybridMultilevel"/>
    <w:tmpl w:val="6E427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E91583C"/>
    <w:multiLevelType w:val="hybridMultilevel"/>
    <w:tmpl w:val="642A3E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7497F"/>
    <w:multiLevelType w:val="hybridMultilevel"/>
    <w:tmpl w:val="C382DC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911A49"/>
    <w:multiLevelType w:val="hybridMultilevel"/>
    <w:tmpl w:val="2F2C0E28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46C78"/>
    <w:multiLevelType w:val="hybridMultilevel"/>
    <w:tmpl w:val="5D526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534C"/>
    <w:multiLevelType w:val="hybridMultilevel"/>
    <w:tmpl w:val="986275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77026"/>
    <w:multiLevelType w:val="hybridMultilevel"/>
    <w:tmpl w:val="BBE03A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17D43"/>
    <w:multiLevelType w:val="hybridMultilevel"/>
    <w:tmpl w:val="8440FF4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B05A9"/>
    <w:multiLevelType w:val="hybridMultilevel"/>
    <w:tmpl w:val="EF6CC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D29D8"/>
    <w:multiLevelType w:val="hybridMultilevel"/>
    <w:tmpl w:val="DD127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E721C"/>
    <w:multiLevelType w:val="hybridMultilevel"/>
    <w:tmpl w:val="D4507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4C85"/>
    <w:multiLevelType w:val="hybridMultilevel"/>
    <w:tmpl w:val="A5763F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8775621">
    <w:abstractNumId w:val="2"/>
  </w:num>
  <w:num w:numId="2" w16cid:durableId="1737556521">
    <w:abstractNumId w:val="14"/>
  </w:num>
  <w:num w:numId="3" w16cid:durableId="1093548484">
    <w:abstractNumId w:val="35"/>
  </w:num>
  <w:num w:numId="4" w16cid:durableId="66879049">
    <w:abstractNumId w:val="13"/>
  </w:num>
  <w:num w:numId="5" w16cid:durableId="767041632">
    <w:abstractNumId w:val="9"/>
  </w:num>
  <w:num w:numId="6" w16cid:durableId="1411467654">
    <w:abstractNumId w:val="8"/>
  </w:num>
  <w:num w:numId="7" w16cid:durableId="1063604937">
    <w:abstractNumId w:val="21"/>
  </w:num>
  <w:num w:numId="8" w16cid:durableId="209996081">
    <w:abstractNumId w:val="3"/>
  </w:num>
  <w:num w:numId="9" w16cid:durableId="1889681712">
    <w:abstractNumId w:val="25"/>
  </w:num>
  <w:num w:numId="10" w16cid:durableId="1683626572">
    <w:abstractNumId w:val="36"/>
  </w:num>
  <w:num w:numId="11" w16cid:durableId="503322639">
    <w:abstractNumId w:val="6"/>
  </w:num>
  <w:num w:numId="12" w16cid:durableId="1977250092">
    <w:abstractNumId w:val="10"/>
  </w:num>
  <w:num w:numId="13" w16cid:durableId="962075538">
    <w:abstractNumId w:val="27"/>
  </w:num>
  <w:num w:numId="14" w16cid:durableId="1483348934">
    <w:abstractNumId w:val="37"/>
  </w:num>
  <w:num w:numId="15" w16cid:durableId="1977222136">
    <w:abstractNumId w:val="39"/>
  </w:num>
  <w:num w:numId="16" w16cid:durableId="1539052391">
    <w:abstractNumId w:val="33"/>
  </w:num>
  <w:num w:numId="17" w16cid:durableId="1433821452">
    <w:abstractNumId w:val="28"/>
  </w:num>
  <w:num w:numId="18" w16cid:durableId="180164069">
    <w:abstractNumId w:val="0"/>
  </w:num>
  <w:num w:numId="19" w16cid:durableId="1284457543">
    <w:abstractNumId w:val="34"/>
  </w:num>
  <w:num w:numId="20" w16cid:durableId="1262101921">
    <w:abstractNumId w:val="38"/>
  </w:num>
  <w:num w:numId="21" w16cid:durableId="3099050">
    <w:abstractNumId w:val="40"/>
  </w:num>
  <w:num w:numId="22" w16cid:durableId="306520555">
    <w:abstractNumId w:val="12"/>
  </w:num>
  <w:num w:numId="23" w16cid:durableId="528951030">
    <w:abstractNumId w:val="20"/>
  </w:num>
  <w:num w:numId="24" w16cid:durableId="91244722">
    <w:abstractNumId w:val="26"/>
  </w:num>
  <w:num w:numId="25" w16cid:durableId="1966038559">
    <w:abstractNumId w:val="31"/>
  </w:num>
  <w:num w:numId="26" w16cid:durableId="1282491307">
    <w:abstractNumId w:val="23"/>
  </w:num>
  <w:num w:numId="27" w16cid:durableId="2014797558">
    <w:abstractNumId w:val="5"/>
  </w:num>
  <w:num w:numId="28" w16cid:durableId="1826823730">
    <w:abstractNumId w:val="19"/>
  </w:num>
  <w:num w:numId="29" w16cid:durableId="1635404249">
    <w:abstractNumId w:val="1"/>
  </w:num>
  <w:num w:numId="30" w16cid:durableId="659037530">
    <w:abstractNumId w:val="16"/>
  </w:num>
  <w:num w:numId="31" w16cid:durableId="1203520813">
    <w:abstractNumId w:val="17"/>
  </w:num>
  <w:num w:numId="32" w16cid:durableId="448938823">
    <w:abstractNumId w:val="7"/>
  </w:num>
  <w:num w:numId="33" w16cid:durableId="1742023374">
    <w:abstractNumId w:val="4"/>
  </w:num>
  <w:num w:numId="34" w16cid:durableId="1253932691">
    <w:abstractNumId w:val="22"/>
  </w:num>
  <w:num w:numId="35" w16cid:durableId="1152871384">
    <w:abstractNumId w:val="15"/>
  </w:num>
  <w:num w:numId="36" w16cid:durableId="2059626986">
    <w:abstractNumId w:val="30"/>
  </w:num>
  <w:num w:numId="37" w16cid:durableId="1904832498">
    <w:abstractNumId w:val="11"/>
  </w:num>
  <w:num w:numId="38" w16cid:durableId="30300438">
    <w:abstractNumId w:val="18"/>
  </w:num>
  <w:num w:numId="39" w16cid:durableId="514029603">
    <w:abstractNumId w:val="41"/>
  </w:num>
  <w:num w:numId="40" w16cid:durableId="339699812">
    <w:abstractNumId w:val="32"/>
  </w:num>
  <w:num w:numId="41" w16cid:durableId="689180671">
    <w:abstractNumId w:val="24"/>
  </w:num>
  <w:num w:numId="42" w16cid:durableId="1138373268">
    <w:abstractNumId w:val="29"/>
  </w:num>
  <w:num w:numId="43" w16cid:durableId="1541823444">
    <w:abstractNumId w:val="43"/>
  </w:num>
  <w:num w:numId="44" w16cid:durableId="1856535425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14519452">
    <w:abstractNumId w:val="37"/>
  </w:num>
  <w:num w:numId="46" w16cid:durableId="1171288234">
    <w:abstractNumId w:val="10"/>
  </w:num>
  <w:num w:numId="47" w16cid:durableId="2084641961">
    <w:abstractNumId w:val="24"/>
  </w:num>
  <w:num w:numId="48" w16cid:durableId="1411385316">
    <w:abstractNumId w:val="43"/>
  </w:num>
  <w:num w:numId="49" w16cid:durableId="73088115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461"/>
    <w:rsid w:val="00051D55"/>
    <w:rsid w:val="00085537"/>
    <w:rsid w:val="0009448B"/>
    <w:rsid w:val="000A2271"/>
    <w:rsid w:val="000D4D30"/>
    <w:rsid w:val="001565F8"/>
    <w:rsid w:val="001919B8"/>
    <w:rsid w:val="001A18AC"/>
    <w:rsid w:val="002120CA"/>
    <w:rsid w:val="00255834"/>
    <w:rsid w:val="00280EEB"/>
    <w:rsid w:val="002C176D"/>
    <w:rsid w:val="00351DD5"/>
    <w:rsid w:val="003802FF"/>
    <w:rsid w:val="003E3FFB"/>
    <w:rsid w:val="003E6EE0"/>
    <w:rsid w:val="004857C0"/>
    <w:rsid w:val="00490451"/>
    <w:rsid w:val="005467EF"/>
    <w:rsid w:val="0056077B"/>
    <w:rsid w:val="00576D3C"/>
    <w:rsid w:val="005A47C3"/>
    <w:rsid w:val="005A65FB"/>
    <w:rsid w:val="005B2034"/>
    <w:rsid w:val="006154AF"/>
    <w:rsid w:val="00697BFD"/>
    <w:rsid w:val="007004B7"/>
    <w:rsid w:val="00701D0B"/>
    <w:rsid w:val="007441BA"/>
    <w:rsid w:val="00755BE7"/>
    <w:rsid w:val="007B6635"/>
    <w:rsid w:val="0081056F"/>
    <w:rsid w:val="00817958"/>
    <w:rsid w:val="00861192"/>
    <w:rsid w:val="00895996"/>
    <w:rsid w:val="00897515"/>
    <w:rsid w:val="008D0D2F"/>
    <w:rsid w:val="009078E5"/>
    <w:rsid w:val="00924F0F"/>
    <w:rsid w:val="0093541D"/>
    <w:rsid w:val="00991744"/>
    <w:rsid w:val="009C1AB4"/>
    <w:rsid w:val="00A07598"/>
    <w:rsid w:val="00A21CB4"/>
    <w:rsid w:val="00A60847"/>
    <w:rsid w:val="00A6216C"/>
    <w:rsid w:val="00A75DEC"/>
    <w:rsid w:val="00B20F0C"/>
    <w:rsid w:val="00B3727E"/>
    <w:rsid w:val="00B459B0"/>
    <w:rsid w:val="00BB679B"/>
    <w:rsid w:val="00BD46EF"/>
    <w:rsid w:val="00BE224B"/>
    <w:rsid w:val="00C04C03"/>
    <w:rsid w:val="00C17DE9"/>
    <w:rsid w:val="00C93831"/>
    <w:rsid w:val="00CB34AF"/>
    <w:rsid w:val="00D31367"/>
    <w:rsid w:val="00D525C2"/>
    <w:rsid w:val="00DA3461"/>
    <w:rsid w:val="00DB405E"/>
    <w:rsid w:val="00DB46B1"/>
    <w:rsid w:val="00DE0D6B"/>
    <w:rsid w:val="00DF7820"/>
    <w:rsid w:val="00EA4928"/>
    <w:rsid w:val="00ED1619"/>
    <w:rsid w:val="00ED1F23"/>
    <w:rsid w:val="00EE1190"/>
    <w:rsid w:val="00F644AE"/>
    <w:rsid w:val="00F66B4C"/>
    <w:rsid w:val="00F76875"/>
    <w:rsid w:val="00F83159"/>
    <w:rsid w:val="00F83BF9"/>
    <w:rsid w:val="00FA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2947D"/>
  <w15:docId w15:val="{13C9A491-4A30-47AC-B94C-0DD86375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link w:val="Naslov5Znak"/>
    <w:uiPriority w:val="9"/>
    <w:qFormat/>
    <w:rsid w:val="00DA346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uiPriority w:val="9"/>
    <w:rsid w:val="00DA346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6216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6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67EF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D3136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31367"/>
    <w:rPr>
      <w:rFonts w:ascii="Arial" w:eastAsia="Arial" w:hAnsi="Arial" w:cs="Arial"/>
      <w:lang w:val="en-US"/>
    </w:rPr>
  </w:style>
  <w:style w:type="paragraph" w:styleId="Brezrazmikov">
    <w:name w:val="No Spacing"/>
    <w:basedOn w:val="Navaden"/>
    <w:uiPriority w:val="1"/>
    <w:qFormat/>
    <w:rsid w:val="005B2034"/>
    <w:pPr>
      <w:autoSpaceDN w:val="0"/>
      <w:spacing w:after="0" w:line="240" w:lineRule="auto"/>
    </w:pPr>
    <w:rPr>
      <w:rFonts w:ascii="Cambria" w:hAnsi="Cambria" w:cs="Times New Roman"/>
    </w:rPr>
  </w:style>
  <w:style w:type="table" w:styleId="Tabelamrea">
    <w:name w:val="Table Grid"/>
    <w:basedOn w:val="Navadnatabela"/>
    <w:uiPriority w:val="39"/>
    <w:rsid w:val="0005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3BF9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83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zdom2</dc:creator>
  <cp:lastModifiedBy>Danijela Levačič</cp:lastModifiedBy>
  <cp:revision>5</cp:revision>
  <cp:lastPrinted>2024-03-28T12:51:00Z</cp:lastPrinted>
  <dcterms:created xsi:type="dcterms:W3CDTF">2026-04-29T11:44:00Z</dcterms:created>
  <dcterms:modified xsi:type="dcterms:W3CDTF">2026-04-29T12:04:00Z</dcterms:modified>
</cp:coreProperties>
</file>